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2B09" w14:textId="77777777" w:rsidR="00D673EF" w:rsidRDefault="00D673EF" w:rsidP="00D673EF">
      <w:pPr>
        <w:spacing w:after="0"/>
        <w:rPr>
          <w:lang w:val="en-US"/>
        </w:rPr>
      </w:pPr>
      <w:r w:rsidRPr="00906F70">
        <w:rPr>
          <w:b/>
          <w:bCs/>
          <w:lang w:val="en-US"/>
        </w:rPr>
        <w:t>School Caterer Features List 2026</w:t>
      </w:r>
      <w:r>
        <w:rPr>
          <w:lang w:val="en-US"/>
        </w:rPr>
        <w:t xml:space="preserve"> – </w:t>
      </w:r>
      <w:r w:rsidRPr="0046710E">
        <w:rPr>
          <w:color w:val="00B0F0"/>
          <w:lang w:val="en-US"/>
        </w:rPr>
        <w:t>logo to be added</w:t>
      </w:r>
    </w:p>
    <w:p w14:paraId="598ABD6D" w14:textId="77777777" w:rsidR="00D673EF" w:rsidRDefault="00D673EF" w:rsidP="00D673EF">
      <w:pPr>
        <w:spacing w:after="0"/>
        <w:rPr>
          <w:lang w:val="en-US"/>
        </w:rPr>
      </w:pPr>
    </w:p>
    <w:p w14:paraId="3A91F18A" w14:textId="77777777" w:rsidR="00D673EF" w:rsidRPr="006B2E28" w:rsidRDefault="00D673EF" w:rsidP="00D673EF">
      <w:pPr>
        <w:spacing w:after="0"/>
        <w:rPr>
          <w:u w:val="single"/>
          <w:lang w:val="en-US"/>
        </w:rPr>
      </w:pPr>
      <w:r w:rsidRPr="006B2E28">
        <w:rPr>
          <w:u w:val="single"/>
          <w:lang w:val="en-US"/>
        </w:rPr>
        <w:t>Winter – published in December</w:t>
      </w:r>
    </w:p>
    <w:p w14:paraId="0BEC070A" w14:textId="77777777" w:rsidR="00D673EF" w:rsidRDefault="00D673EF" w:rsidP="00D673EF">
      <w:pPr>
        <w:spacing w:after="0"/>
        <w:rPr>
          <w:lang w:val="en-US"/>
        </w:rPr>
      </w:pPr>
      <w:r>
        <w:rPr>
          <w:lang w:val="en-US"/>
        </w:rPr>
        <w:t>Breakfast</w:t>
      </w:r>
    </w:p>
    <w:p w14:paraId="78D6BE2E" w14:textId="77777777" w:rsidR="00D673EF" w:rsidRDefault="00D673EF" w:rsidP="00D673EF">
      <w:pPr>
        <w:spacing w:after="0"/>
        <w:rPr>
          <w:lang w:val="en-US"/>
        </w:rPr>
      </w:pPr>
      <w:r>
        <w:rPr>
          <w:lang w:val="en-US"/>
        </w:rPr>
        <w:t>Hot Beverages &amp; Beverage Equipment</w:t>
      </w:r>
    </w:p>
    <w:p w14:paraId="614AE9B6" w14:textId="77777777" w:rsidR="00D673EF" w:rsidRDefault="00D673EF" w:rsidP="00D673EF">
      <w:pPr>
        <w:spacing w:after="0"/>
        <w:rPr>
          <w:lang w:val="en-US"/>
        </w:rPr>
      </w:pPr>
      <w:r>
        <w:rPr>
          <w:lang w:val="en-US"/>
        </w:rPr>
        <w:t>Potato Products</w:t>
      </w:r>
    </w:p>
    <w:p w14:paraId="11F4E6D4" w14:textId="77777777" w:rsidR="00D673EF" w:rsidRDefault="00D673EF" w:rsidP="00D673EF">
      <w:pPr>
        <w:spacing w:after="0"/>
        <w:rPr>
          <w:lang w:val="en-US"/>
        </w:rPr>
      </w:pPr>
      <w:r>
        <w:rPr>
          <w:lang w:val="en-US"/>
        </w:rPr>
        <w:t>Sandwiches &amp; Wraps</w:t>
      </w:r>
    </w:p>
    <w:p w14:paraId="7B480238" w14:textId="77777777" w:rsidR="00D673EF" w:rsidRDefault="00D673EF" w:rsidP="00D673EF">
      <w:pPr>
        <w:spacing w:after="0"/>
        <w:rPr>
          <w:lang w:val="en-US"/>
        </w:rPr>
      </w:pPr>
      <w:r>
        <w:rPr>
          <w:lang w:val="en-US"/>
        </w:rPr>
        <w:t>Veganuary</w:t>
      </w:r>
    </w:p>
    <w:p w14:paraId="148A08D2" w14:textId="77777777" w:rsidR="00D673EF" w:rsidRDefault="00D673EF" w:rsidP="00D673EF">
      <w:pPr>
        <w:spacing w:after="0"/>
        <w:rPr>
          <w:lang w:val="en-US"/>
        </w:rPr>
      </w:pPr>
      <w:proofErr w:type="spellStart"/>
      <w:r>
        <w:rPr>
          <w:lang w:val="en-US"/>
        </w:rPr>
        <w:t>Warewashing</w:t>
      </w:r>
      <w:proofErr w:type="spellEnd"/>
    </w:p>
    <w:p w14:paraId="0E81181D" w14:textId="77777777" w:rsidR="00D673EF" w:rsidRDefault="00D673EF" w:rsidP="00D673EF">
      <w:pPr>
        <w:spacing w:after="0"/>
        <w:rPr>
          <w:lang w:val="en-US"/>
        </w:rPr>
      </w:pPr>
    </w:p>
    <w:p w14:paraId="0986D061" w14:textId="77777777" w:rsidR="00D673EF" w:rsidRPr="006B2E28" w:rsidRDefault="00D673EF" w:rsidP="00D673EF">
      <w:pPr>
        <w:spacing w:after="0"/>
        <w:rPr>
          <w:color w:val="00B0F0"/>
          <w:u w:val="single"/>
          <w:lang w:val="en-US"/>
        </w:rPr>
      </w:pPr>
      <w:r w:rsidRPr="006B2E28">
        <w:rPr>
          <w:u w:val="single"/>
          <w:lang w:val="en-US"/>
        </w:rPr>
        <w:t xml:space="preserve">Spring </w:t>
      </w:r>
      <w:r w:rsidRPr="0043072A">
        <w:rPr>
          <w:u w:val="single"/>
          <w:lang w:val="en-US"/>
        </w:rPr>
        <w:t xml:space="preserve">– published in March  </w:t>
      </w:r>
    </w:p>
    <w:p w14:paraId="13F4C36D" w14:textId="77777777" w:rsidR="00D673EF" w:rsidRDefault="00D673EF" w:rsidP="00D673EF">
      <w:pPr>
        <w:spacing w:after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AI &amp; Technology</w:t>
      </w:r>
    </w:p>
    <w:p w14:paraId="2FF9EA31" w14:textId="77777777" w:rsidR="00D673EF" w:rsidRDefault="00D673EF" w:rsidP="00D673EF">
      <w:pPr>
        <w:spacing w:after="0"/>
        <w:rPr>
          <w:color w:val="000000" w:themeColor="text1"/>
          <w:lang w:val="en-US"/>
        </w:rPr>
      </w:pPr>
      <w:r w:rsidRPr="006B2E28">
        <w:rPr>
          <w:color w:val="000000" w:themeColor="text1"/>
          <w:lang w:val="en-US"/>
        </w:rPr>
        <w:t>Ask</w:t>
      </w:r>
      <w:r>
        <w:rPr>
          <w:color w:val="000000" w:themeColor="text1"/>
          <w:lang w:val="en-US"/>
        </w:rPr>
        <w:t xml:space="preserve"> the Education Experts</w:t>
      </w:r>
    </w:p>
    <w:p w14:paraId="219A191E" w14:textId="77777777" w:rsidR="00D673EF" w:rsidRDefault="00D673EF" w:rsidP="00D673EF">
      <w:pPr>
        <w:spacing w:after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Pizza &amp; Pasta</w:t>
      </w:r>
    </w:p>
    <w:p w14:paraId="2FC25A08" w14:textId="77777777" w:rsidR="00D673EF" w:rsidRDefault="00D673EF" w:rsidP="00D673EF">
      <w:pPr>
        <w:spacing w:after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Plant Based</w:t>
      </w:r>
    </w:p>
    <w:p w14:paraId="4E04BF58" w14:textId="77777777" w:rsidR="00D673EF" w:rsidRDefault="00D673EF" w:rsidP="00D673EF">
      <w:pPr>
        <w:spacing w:after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Refrigeration</w:t>
      </w:r>
    </w:p>
    <w:p w14:paraId="272D7607" w14:textId="77777777" w:rsidR="00D673EF" w:rsidRDefault="00D673EF" w:rsidP="00D673EF">
      <w:pPr>
        <w:spacing w:after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Soft Drinks</w:t>
      </w:r>
    </w:p>
    <w:p w14:paraId="1615A2F8" w14:textId="77777777" w:rsidR="00D673EF" w:rsidRDefault="00D673EF" w:rsidP="00D673EF">
      <w:pPr>
        <w:spacing w:after="0"/>
        <w:rPr>
          <w:color w:val="000000" w:themeColor="text1"/>
          <w:lang w:val="en-US"/>
        </w:rPr>
      </w:pPr>
    </w:p>
    <w:p w14:paraId="5719AEF4" w14:textId="77777777" w:rsidR="00D673EF" w:rsidRPr="006B2E28" w:rsidRDefault="00D673EF" w:rsidP="00D673EF">
      <w:pPr>
        <w:spacing w:after="0"/>
        <w:rPr>
          <w:color w:val="000000" w:themeColor="text1"/>
          <w:u w:val="single"/>
          <w:lang w:val="en-US"/>
        </w:rPr>
      </w:pPr>
      <w:r w:rsidRPr="006B2E28">
        <w:rPr>
          <w:color w:val="000000" w:themeColor="text1"/>
          <w:u w:val="single"/>
          <w:lang w:val="en-US"/>
        </w:rPr>
        <w:t>Summer – published in June</w:t>
      </w:r>
    </w:p>
    <w:p w14:paraId="0F599C96" w14:textId="77777777" w:rsidR="00D673EF" w:rsidRDefault="00D673EF" w:rsidP="00D673EF">
      <w:pPr>
        <w:spacing w:after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Accelerated Cooking</w:t>
      </w:r>
    </w:p>
    <w:p w14:paraId="7BD8E714" w14:textId="77777777" w:rsidR="00D673EF" w:rsidRDefault="00D673EF" w:rsidP="00D673EF">
      <w:pPr>
        <w:spacing w:after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Grab &amp; Go</w:t>
      </w:r>
    </w:p>
    <w:p w14:paraId="4B25DA22" w14:textId="77777777" w:rsidR="00D673EF" w:rsidRDefault="00D673EF" w:rsidP="00D673EF">
      <w:pPr>
        <w:spacing w:after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LACA Main Event Official Show Guide</w:t>
      </w:r>
    </w:p>
    <w:p w14:paraId="062E2B8A" w14:textId="77777777" w:rsidR="00D673EF" w:rsidRDefault="00D673EF" w:rsidP="00D673EF">
      <w:pPr>
        <w:spacing w:after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Payment Technology</w:t>
      </w:r>
    </w:p>
    <w:p w14:paraId="3448F0CD" w14:textId="77777777" w:rsidR="00D673EF" w:rsidRDefault="00D673EF" w:rsidP="00D673EF">
      <w:pPr>
        <w:spacing w:after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Yoghurt &amp; Desserts</w:t>
      </w:r>
    </w:p>
    <w:p w14:paraId="6D4AADA1" w14:textId="77777777" w:rsidR="00D673EF" w:rsidRDefault="00D673EF" w:rsidP="00D673EF">
      <w:pPr>
        <w:spacing w:after="0"/>
        <w:rPr>
          <w:color w:val="000000" w:themeColor="text1"/>
          <w:lang w:val="en-US"/>
        </w:rPr>
      </w:pPr>
    </w:p>
    <w:p w14:paraId="64F3EC6D" w14:textId="77777777" w:rsidR="00D673EF" w:rsidRPr="006B2E28" w:rsidRDefault="00D673EF" w:rsidP="00D673EF">
      <w:pPr>
        <w:spacing w:after="0"/>
        <w:rPr>
          <w:color w:val="000000" w:themeColor="text1"/>
          <w:u w:val="single"/>
          <w:lang w:val="en-US"/>
        </w:rPr>
      </w:pPr>
      <w:r w:rsidRPr="006B2E28">
        <w:rPr>
          <w:color w:val="000000" w:themeColor="text1"/>
          <w:u w:val="single"/>
          <w:lang w:val="en-US"/>
        </w:rPr>
        <w:t>Autumn – published in September</w:t>
      </w:r>
    </w:p>
    <w:p w14:paraId="7CC20403" w14:textId="77777777" w:rsidR="00D673EF" w:rsidRDefault="00D673EF" w:rsidP="00D673EF">
      <w:pPr>
        <w:spacing w:after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Combi Ovens</w:t>
      </w:r>
    </w:p>
    <w:p w14:paraId="3A20CEF1" w14:textId="77777777" w:rsidR="00D673EF" w:rsidRDefault="00D673EF" w:rsidP="00D673EF">
      <w:pPr>
        <w:spacing w:after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Dairy</w:t>
      </w:r>
    </w:p>
    <w:p w14:paraId="17AFC41A" w14:textId="77777777" w:rsidR="00D673EF" w:rsidRDefault="00D673EF" w:rsidP="00D673EF">
      <w:pPr>
        <w:spacing w:after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Healthier Options</w:t>
      </w:r>
    </w:p>
    <w:p w14:paraId="4D02D709" w14:textId="77777777" w:rsidR="00D673EF" w:rsidRDefault="00D673EF" w:rsidP="00D673EF">
      <w:pPr>
        <w:spacing w:after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Packaging &amp; Disposables</w:t>
      </w:r>
    </w:p>
    <w:p w14:paraId="010059F4" w14:textId="77777777" w:rsidR="00D673EF" w:rsidRDefault="00D673EF" w:rsidP="00D673EF">
      <w:pPr>
        <w:spacing w:after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Stocks &amp; Sauces</w:t>
      </w:r>
    </w:p>
    <w:p w14:paraId="0587856A" w14:textId="77777777" w:rsidR="00D673EF" w:rsidRDefault="00D673EF" w:rsidP="00D673EF">
      <w:pPr>
        <w:spacing w:after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Vegan &amp; Vegetarian</w:t>
      </w:r>
    </w:p>
    <w:p w14:paraId="3B15E796" w14:textId="77777777" w:rsidR="00D673EF" w:rsidRPr="006B2E28" w:rsidRDefault="00D673EF" w:rsidP="00D673EF">
      <w:pPr>
        <w:spacing w:after="0"/>
        <w:rPr>
          <w:color w:val="000000" w:themeColor="text1"/>
          <w:lang w:val="en-US"/>
        </w:rPr>
      </w:pPr>
    </w:p>
    <w:p w14:paraId="55B71842" w14:textId="77777777" w:rsidR="002E32D6" w:rsidRDefault="002E32D6"/>
    <w:sectPr w:rsidR="002E3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EF"/>
    <w:rsid w:val="00217D3C"/>
    <w:rsid w:val="002E32D6"/>
    <w:rsid w:val="004C0373"/>
    <w:rsid w:val="005F3586"/>
    <w:rsid w:val="00604550"/>
    <w:rsid w:val="0088365A"/>
    <w:rsid w:val="00916179"/>
    <w:rsid w:val="0099684C"/>
    <w:rsid w:val="00C428D5"/>
    <w:rsid w:val="00D50C80"/>
    <w:rsid w:val="00D673EF"/>
    <w:rsid w:val="00F6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FAB69"/>
  <w15:chartTrackingRefBased/>
  <w15:docId w15:val="{C47E120C-607F-4736-BA55-F040030C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3EF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3E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de-D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3E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de-DE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3E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de-DE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3E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8"/>
      <w:szCs w:val="22"/>
      <w:lang w:val="de-DE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3E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:sz w:val="28"/>
      <w:szCs w:val="22"/>
      <w:lang w:val="de-DE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3E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8"/>
      <w:szCs w:val="22"/>
      <w:lang w:val="de-D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3E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8"/>
      <w:szCs w:val="22"/>
      <w:lang w:val="de-D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3E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8"/>
      <w:szCs w:val="22"/>
      <w:lang w:val="de-DE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3E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8"/>
      <w:szCs w:val="22"/>
      <w:lang w:val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link w:val="StandardChar"/>
    <w:qFormat/>
    <w:rsid w:val="005F3586"/>
    <w:rPr>
      <w:lang w:val="en-US"/>
    </w:rPr>
  </w:style>
  <w:style w:type="character" w:customStyle="1" w:styleId="StandardChar">
    <w:name w:val="Standard Char"/>
    <w:basedOn w:val="DefaultParagraphFont"/>
    <w:link w:val="Standard"/>
    <w:rsid w:val="005F3586"/>
    <w:rPr>
      <w:rFonts w:ascii="Trebuchet MS" w:hAnsi="Trebuchet MS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673E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de-D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3E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de-D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3EF"/>
    <w:rPr>
      <w:rFonts w:eastAsiaTheme="majorEastAsia" w:cstheme="majorBidi"/>
      <w:color w:val="0F4761" w:themeColor="accent1" w:themeShade="BF"/>
      <w:kern w:val="0"/>
      <w:sz w:val="28"/>
      <w:szCs w:val="28"/>
      <w:lang w:val="de-D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3EF"/>
    <w:rPr>
      <w:rFonts w:eastAsiaTheme="majorEastAsia" w:cstheme="majorBidi"/>
      <w:i/>
      <w:iCs/>
      <w:color w:val="0F4761" w:themeColor="accent1" w:themeShade="BF"/>
      <w:kern w:val="0"/>
      <w:sz w:val="28"/>
      <w:lang w:val="de-D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3EF"/>
    <w:rPr>
      <w:rFonts w:eastAsiaTheme="majorEastAsia" w:cstheme="majorBidi"/>
      <w:color w:val="0F4761" w:themeColor="accent1" w:themeShade="BF"/>
      <w:kern w:val="0"/>
      <w:sz w:val="28"/>
      <w:lang w:val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3EF"/>
    <w:rPr>
      <w:rFonts w:eastAsiaTheme="majorEastAsia" w:cstheme="majorBidi"/>
      <w:i/>
      <w:iCs/>
      <w:color w:val="595959" w:themeColor="text1" w:themeTint="A6"/>
      <w:kern w:val="0"/>
      <w:sz w:val="28"/>
      <w:lang w:val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3EF"/>
    <w:rPr>
      <w:rFonts w:eastAsiaTheme="majorEastAsia" w:cstheme="majorBidi"/>
      <w:color w:val="595959" w:themeColor="text1" w:themeTint="A6"/>
      <w:kern w:val="0"/>
      <w:sz w:val="28"/>
      <w:lang w:val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3EF"/>
    <w:rPr>
      <w:rFonts w:eastAsiaTheme="majorEastAsia" w:cstheme="majorBidi"/>
      <w:i/>
      <w:iCs/>
      <w:color w:val="272727" w:themeColor="text1" w:themeTint="D8"/>
      <w:kern w:val="0"/>
      <w:sz w:val="28"/>
      <w:lang w:val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3EF"/>
    <w:rPr>
      <w:rFonts w:eastAsiaTheme="majorEastAsia" w:cstheme="majorBidi"/>
      <w:color w:val="272727" w:themeColor="text1" w:themeTint="D8"/>
      <w:kern w:val="0"/>
      <w:sz w:val="28"/>
      <w:lang w:val="de-DE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67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673EF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3E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D673E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673EF"/>
    <w:pPr>
      <w:spacing w:before="160" w:line="240" w:lineRule="auto"/>
      <w:jc w:val="center"/>
    </w:pPr>
    <w:rPr>
      <w:rFonts w:ascii="Trebuchet MS" w:hAnsi="Trebuchet MS"/>
      <w:i/>
      <w:iCs/>
      <w:color w:val="404040" w:themeColor="text1" w:themeTint="BF"/>
      <w:kern w:val="0"/>
      <w:sz w:val="28"/>
      <w:szCs w:val="22"/>
      <w:lang w:val="de-DE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D673EF"/>
    <w:rPr>
      <w:rFonts w:ascii="Trebuchet MS" w:hAnsi="Trebuchet MS"/>
      <w:i/>
      <w:iCs/>
      <w:color w:val="404040" w:themeColor="text1" w:themeTint="BF"/>
      <w:kern w:val="0"/>
      <w:sz w:val="28"/>
      <w:lang w:val="de-DE"/>
      <w14:ligatures w14:val="none"/>
    </w:rPr>
  </w:style>
  <w:style w:type="paragraph" w:styleId="ListParagraph">
    <w:name w:val="List Paragraph"/>
    <w:basedOn w:val="Normal"/>
    <w:uiPriority w:val="34"/>
    <w:qFormat/>
    <w:rsid w:val="00D673EF"/>
    <w:pPr>
      <w:spacing w:after="0" w:line="240" w:lineRule="auto"/>
      <w:ind w:left="720"/>
      <w:contextualSpacing/>
    </w:pPr>
    <w:rPr>
      <w:rFonts w:ascii="Trebuchet MS" w:hAnsi="Trebuchet MS"/>
      <w:kern w:val="0"/>
      <w:sz w:val="28"/>
      <w:szCs w:val="22"/>
      <w:lang w:val="de-DE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67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rebuchet MS" w:hAnsi="Trebuchet MS"/>
      <w:i/>
      <w:iCs/>
      <w:color w:val="0F4761" w:themeColor="accent1" w:themeShade="BF"/>
      <w:kern w:val="0"/>
      <w:sz w:val="28"/>
      <w:szCs w:val="22"/>
      <w:lang w:val="de-DE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3EF"/>
    <w:rPr>
      <w:rFonts w:ascii="Trebuchet MS" w:hAnsi="Trebuchet MS"/>
      <w:i/>
      <w:iCs/>
      <w:color w:val="0F4761" w:themeColor="accent1" w:themeShade="BF"/>
      <w:kern w:val="0"/>
      <w:sz w:val="28"/>
      <w:lang w:val="de-D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673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33</Lines>
  <Paragraphs>28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Foad</dc:creator>
  <cp:keywords/>
  <dc:description/>
  <cp:lastModifiedBy>David Foad</cp:lastModifiedBy>
  <cp:revision>2</cp:revision>
  <dcterms:created xsi:type="dcterms:W3CDTF">2025-10-31T12:45:00Z</dcterms:created>
  <dcterms:modified xsi:type="dcterms:W3CDTF">2025-10-31T12:47:00Z</dcterms:modified>
</cp:coreProperties>
</file>